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F6" w:rsidRPr="002F2EF6" w:rsidRDefault="002F2EF6" w:rsidP="002F2EF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does our TT Club Insurance coverage provide you?</w:t>
      </w:r>
    </w:p>
    <w:p w:rsidR="002F2EF6" w:rsidRPr="002F2EF6" w:rsidRDefault="002F2EF6" w:rsidP="002F2EF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2EF6">
        <w:rPr>
          <w:rFonts w:ascii="Times New Roman" w:eastAsia="Times New Roman" w:hAnsi="Times New Roman" w:cs="Times New Roman"/>
          <w:color w:val="000000"/>
        </w:rPr>
        <w:t>Liabilities for loss of, or damage to</w:t>
      </w:r>
      <w:bookmarkStart w:id="0" w:name="_GoBack"/>
      <w:bookmarkEnd w:id="0"/>
      <w:r w:rsidRPr="002F2EF6">
        <w:rPr>
          <w:rFonts w:ascii="Times New Roman" w:eastAsia="Times New Roman" w:hAnsi="Times New Roman" w:cs="Times New Roman"/>
          <w:color w:val="000000"/>
        </w:rPr>
        <w:t xml:space="preserve"> cargo</w:t>
      </w:r>
    </w:p>
    <w:p w:rsidR="002F2EF6" w:rsidRPr="002F2EF6" w:rsidRDefault="002F2EF6" w:rsidP="002F2EF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2EF6">
        <w:rPr>
          <w:rFonts w:ascii="Times New Roman" w:eastAsia="Times New Roman" w:hAnsi="Times New Roman" w:cs="Times New Roman"/>
          <w:color w:val="000000"/>
        </w:rPr>
        <w:t>Liabilities arising from errors and omissions including delay and unauthorised delivery</w:t>
      </w:r>
    </w:p>
    <w:p w:rsidR="002F2EF6" w:rsidRPr="002F2EF6" w:rsidRDefault="002F2EF6" w:rsidP="002F2EF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2EF6">
        <w:rPr>
          <w:rFonts w:ascii="Times New Roman" w:eastAsia="Times New Roman" w:hAnsi="Times New Roman" w:cs="Times New Roman"/>
          <w:color w:val="000000"/>
        </w:rPr>
        <w:t>Third party liabilities</w:t>
      </w:r>
    </w:p>
    <w:p w:rsidR="002F2EF6" w:rsidRPr="002F2EF6" w:rsidRDefault="002F2EF6" w:rsidP="002F2EF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2EF6">
        <w:rPr>
          <w:rFonts w:ascii="Times New Roman" w:eastAsia="Times New Roman" w:hAnsi="Times New Roman" w:cs="Times New Roman"/>
          <w:color w:val="000000"/>
        </w:rPr>
        <w:t>Fines for regulatory breach such as customs, pollution and safety at work</w:t>
      </w:r>
    </w:p>
    <w:p w:rsidR="002F2EF6" w:rsidRPr="002F2EF6" w:rsidRDefault="002F2EF6" w:rsidP="002F2EF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2EF6">
        <w:rPr>
          <w:rFonts w:ascii="Times New Roman" w:eastAsia="Times New Roman" w:hAnsi="Times New Roman" w:cs="Times New Roman"/>
          <w:color w:val="000000"/>
        </w:rPr>
        <w:t>Investigation, defence and mitigation costs</w:t>
      </w:r>
    </w:p>
    <w:p w:rsidR="002F2EF6" w:rsidRPr="002F2EF6" w:rsidRDefault="002F2EF6" w:rsidP="002F2EF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2EF6">
        <w:rPr>
          <w:rFonts w:ascii="Times New Roman" w:eastAsia="Times New Roman" w:hAnsi="Times New Roman" w:cs="Times New Roman"/>
          <w:color w:val="000000"/>
        </w:rPr>
        <w:t>Disposal costs following an accident</w:t>
      </w:r>
    </w:p>
    <w:p w:rsidR="00B37DB9" w:rsidRDefault="002F2EF6" w:rsidP="002F2EF6">
      <w:pPr>
        <w:pStyle w:val="ListParagraph"/>
        <w:numPr>
          <w:ilvl w:val="0"/>
          <w:numId w:val="1"/>
        </w:numPr>
      </w:pPr>
      <w:r w:rsidRPr="002F2EF6">
        <w:rPr>
          <w:rFonts w:ascii="Times New Roman" w:eastAsia="Times New Roman" w:hAnsi="Times New Roman" w:cs="Times New Roman"/>
          <w:color w:val="000000"/>
        </w:rPr>
        <w:t>Quarantine and disinfection costs </w:t>
      </w:r>
      <w:r w:rsidRPr="002F2EF6">
        <w:rPr>
          <w:rFonts w:ascii="Times New Roman" w:eastAsia="Times New Roman" w:hAnsi="Times New Roman" w:cs="Times New Roman"/>
          <w:color w:val="000000"/>
        </w:rPr>
        <w:tab/>
      </w:r>
    </w:p>
    <w:sectPr w:rsidR="00B37D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52E5"/>
    <w:multiLevelType w:val="multilevel"/>
    <w:tmpl w:val="D29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F6"/>
    <w:rsid w:val="002F2EF6"/>
    <w:rsid w:val="00B3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F2EF6"/>
  </w:style>
  <w:style w:type="paragraph" w:styleId="ListParagraph">
    <w:name w:val="List Paragraph"/>
    <w:basedOn w:val="Normal"/>
    <w:uiPriority w:val="34"/>
    <w:qFormat/>
    <w:rsid w:val="002F2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F2EF6"/>
  </w:style>
  <w:style w:type="paragraph" w:styleId="ListParagraph">
    <w:name w:val="List Paragraph"/>
    <w:basedOn w:val="Normal"/>
    <w:uiPriority w:val="34"/>
    <w:qFormat/>
    <w:rsid w:val="002F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</dc:creator>
  <cp:lastModifiedBy>Arul</cp:lastModifiedBy>
  <cp:revision>1</cp:revision>
  <dcterms:created xsi:type="dcterms:W3CDTF">2021-09-28T04:23:00Z</dcterms:created>
  <dcterms:modified xsi:type="dcterms:W3CDTF">2021-09-28T04:23:00Z</dcterms:modified>
</cp:coreProperties>
</file>